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firstLine="708"/>
        <w:jc w:val="center"/>
        <w:rPr/>
      </w:pPr>
      <w:r>
        <w:rPr>
          <w:rFonts w:cs="Arial" w:ascii="Arial" w:hAnsi="Arial"/>
          <w:b/>
          <w:bCs/>
          <w:sz w:val="22"/>
          <w:szCs w:val="22"/>
          <w:u w:val="single"/>
        </w:rPr>
        <w:t xml:space="preserve">CONCURSO CONDUCTOR – COBRADOR.  </w:t>
      </w:r>
      <w:r>
        <w:rPr>
          <w:rFonts w:cs="Arial" w:ascii="Arial" w:hAnsi="Arial"/>
          <w:b/>
          <w:bCs/>
          <w:sz w:val="22"/>
          <w:szCs w:val="22"/>
          <w:u w:val="single"/>
        </w:rPr>
        <w:t>ÁREA ÓMNIBUS. SECRETARÍA GENERAL.</w:t>
      </w:r>
    </w:p>
    <w:p>
      <w:pPr>
        <w:pStyle w:val="Normal"/>
        <w:spacing w:lineRule="auto" w:line="360"/>
        <w:ind w:firstLine="708"/>
        <w:jc w:val="center"/>
        <w:rPr/>
      </w:pPr>
      <w:r>
        <w:rPr>
          <w:rFonts w:cs="Arial" w:ascii="Arial" w:hAnsi="Arial"/>
          <w:b/>
          <w:bCs/>
          <w:sz w:val="22"/>
          <w:szCs w:val="22"/>
          <w:u w:val="single"/>
        </w:rPr>
        <w:t>EXP. 2025-42377</w:t>
      </w:r>
    </w:p>
    <w:p>
      <w:pPr>
        <w:pStyle w:val="Normal"/>
        <w:spacing w:lineRule="auto" w:line="360"/>
        <w:ind w:firstLine="708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left="0" w:right="0" w:hanging="0"/>
        <w:jc w:val="left"/>
        <w:rPr>
          <w:b w:val="false"/>
          <w:b w:val="false"/>
          <w:bCs w:val="false"/>
          <w:sz w:val="22"/>
          <w:szCs w:val="22"/>
          <w:u w:val="none"/>
        </w:rPr>
      </w:pPr>
      <w:r>
        <w:rPr>
          <w:rFonts w:cs="Arial" w:ascii="Arial" w:hAnsi="Arial"/>
          <w:b w:val="false"/>
          <w:bCs w:val="false"/>
          <w:sz w:val="22"/>
          <w:szCs w:val="22"/>
          <w:u w:val="none"/>
        </w:rPr>
        <w:t>Habiendo finalizado el llamado a concurso para desempeñar tareas como conductor cobrador en el Área Ómnibus de Secretaría General, tramitado en Exp. 2025-42377, se detalla a continuación con el número de documento, el orden de prelación de los concursantes:</w:t>
      </w:r>
    </w:p>
    <w:p>
      <w:pPr>
        <w:pStyle w:val="Normal"/>
        <w:spacing w:lineRule="auto" w:line="360"/>
        <w:ind w:left="0" w:right="0" w:hanging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3225" w:type="dxa"/>
        <w:jc w:val="left"/>
        <w:tblInd w:w="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4"/>
        <w:gridCol w:w="2490"/>
      </w:tblGrid>
      <w:tr>
        <w:trPr/>
        <w:tc>
          <w:tcPr>
            <w:tcW w:w="3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DOCUMENTO</w:t>
            </w:r>
          </w:p>
        </w:tc>
      </w:tr>
      <w:tr>
        <w:trPr/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36603377</w:t>
            </w:r>
          </w:p>
        </w:tc>
      </w:tr>
      <w:tr>
        <w:trPr/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40957075</w:t>
            </w:r>
          </w:p>
        </w:tc>
      </w:tr>
      <w:tr>
        <w:trPr/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3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48264337</w:t>
            </w:r>
          </w:p>
        </w:tc>
      </w:tr>
      <w:tr>
        <w:trPr/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4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51436212</w:t>
            </w:r>
          </w:p>
        </w:tc>
      </w:tr>
      <w:tr>
        <w:trPr/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36166139</w:t>
            </w:r>
          </w:p>
        </w:tc>
      </w:tr>
      <w:tr>
        <w:trPr/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6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49483635</w:t>
            </w:r>
          </w:p>
        </w:tc>
      </w:tr>
      <w:tr>
        <w:trPr/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44761115</w:t>
            </w:r>
          </w:p>
        </w:tc>
      </w:tr>
      <w:tr>
        <w:trPr/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8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50174974</w:t>
            </w:r>
          </w:p>
        </w:tc>
      </w:tr>
      <w:tr>
        <w:trPr/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9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49371814</w:t>
            </w:r>
          </w:p>
        </w:tc>
      </w:tr>
      <w:tr>
        <w:trPr/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42940496</w:t>
            </w:r>
          </w:p>
        </w:tc>
      </w:tr>
      <w:tr>
        <w:trPr/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49483152</w:t>
            </w:r>
          </w:p>
        </w:tc>
      </w:tr>
      <w:tr>
        <w:trPr/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12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48832605</w:t>
            </w:r>
          </w:p>
        </w:tc>
      </w:tr>
      <w:tr>
        <w:trPr/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37604601</w:t>
            </w:r>
          </w:p>
        </w:tc>
      </w:tr>
      <w:tr>
        <w:trPr/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30893140</w:t>
            </w:r>
          </w:p>
        </w:tc>
      </w:tr>
      <w:tr>
        <w:trPr/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39455874</w:t>
            </w:r>
          </w:p>
        </w:tc>
      </w:tr>
      <w:tr>
        <w:trPr/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43444697</w:t>
            </w:r>
          </w:p>
        </w:tc>
      </w:tr>
      <w:tr>
        <w:trPr/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32143018</w:t>
            </w:r>
          </w:p>
        </w:tc>
      </w:tr>
      <w:tr>
        <w:trPr/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18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49513313</w:t>
            </w:r>
          </w:p>
        </w:tc>
      </w:tr>
      <w:tr>
        <w:trPr/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19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45970777</w:t>
            </w:r>
          </w:p>
        </w:tc>
      </w:tr>
    </w:tbl>
    <w:p>
      <w:pPr>
        <w:pStyle w:val="Normal"/>
        <w:spacing w:lineRule="auto" w:line="360"/>
        <w:ind w:left="0" w:right="0" w:hanging="0"/>
        <w:jc w:val="left"/>
        <w:rPr/>
      </w:pPr>
      <w:r>
        <w:rPr/>
      </w:r>
    </w:p>
    <w:sectPr>
      <w:type w:val="nextPage"/>
      <w:pgSz w:w="11906" w:h="16838"/>
      <w:pgMar w:left="1701" w:right="1701" w:header="0" w:top="1258" w:footer="0" w:bottom="89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uiPriority="0" w:semiHidden="0" w:unhideWhenUsed="0" w:qFormat="1"/>
    <w:lsdException w:name="Default Paragraph Font" w:uiPriority="1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d67dc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locked/>
    <w:rsid w:val="004d5120"/>
    <w:rPr>
      <w:rFonts w:cs="Times New Roman"/>
      <w:sz w:val="2"/>
      <w:lang w:val="es-ES" w:eastAsia="es-ES"/>
    </w:rPr>
  </w:style>
  <w:style w:type="character" w:styleId="ListLabel1">
    <w:name w:val="ListLabel 1"/>
    <w:qFormat/>
    <w:rPr>
      <w:rFonts w:ascii="Arial" w:hAnsi="Arial"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  <w:sz w:val="22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TextodegloboCar"/>
    <w:uiPriority w:val="99"/>
    <w:semiHidden/>
    <w:qFormat/>
    <w:rsid w:val="005722a3"/>
    <w:pPr/>
    <w:rPr>
      <w:rFonts w:ascii="Tahoma" w:hAnsi="Tahoma" w:cs="Tahoma"/>
      <w:sz w:val="16"/>
      <w:szCs w:val="16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E65F3-1B5B-48AE-B08B-B1CF3A1C2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Application>LibreOffice/6.1.5.2$Linux_X86_64 LibreOffice_project/10$Build-2</Application>
  <Pages>1</Pages>
  <Words>87</Words>
  <Characters>480</Characters>
  <CharactersWithSpaces>527</CharactersWithSpaces>
  <Paragraphs>42</Paragraphs>
  <Company>Windows uE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2023-05-10T18:29:00Z</dcterms:created>
  <dc:creator>I. DE S.</dc:creator>
  <dc:description/>
  <dc:language>es-UY</dc:language>
  <cp:lastModifiedBy/>
  <cp:lastPrinted>2021-07-28T12:06:00Z</cp:lastPrinted>
  <dcterms:modified xsi:type="dcterms:W3CDTF">2026-05-28T12:46:17Z</dcterms:modified>
  <cp:revision>9</cp:revision>
  <dc:subject/>
  <dc:title>Salto, 28 de junio de 2016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Windows uE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